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CD45" w14:textId="77777777" w:rsidR="00E50920" w:rsidRDefault="00026F0B">
      <w:pPr>
        <w:pStyle w:val="1"/>
        <w:spacing w:before="39"/>
      </w:pPr>
      <w:r>
        <w:rPr>
          <w:spacing w:val="40"/>
        </w:rPr>
        <w:t>入 場 班 割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601"/>
        <w:gridCol w:w="2601"/>
      </w:tblGrid>
      <w:tr w:rsidR="006318F4" w14:paraId="2997707D" w14:textId="77777777">
        <w:trPr>
          <w:trHeight w:val="306"/>
        </w:trPr>
        <w:tc>
          <w:tcPr>
            <w:tcW w:w="1550" w:type="dxa"/>
            <w:shd w:val="clear" w:color="auto" w:fill="D8D8D8"/>
          </w:tcPr>
          <w:p w14:paraId="25D2BF69" w14:textId="77777777" w:rsidR="006318F4" w:rsidRDefault="006318F4">
            <w:pPr>
              <w:pStyle w:val="TableParagraph"/>
              <w:spacing w:before="44"/>
              <w:ind w:left="2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班</w:t>
            </w:r>
          </w:p>
        </w:tc>
        <w:tc>
          <w:tcPr>
            <w:tcW w:w="2601" w:type="dxa"/>
            <w:shd w:val="clear" w:color="auto" w:fill="D8D8D8"/>
          </w:tcPr>
          <w:p w14:paraId="2105F5FD" w14:textId="34DA5615" w:rsidR="006318F4" w:rsidRDefault="006318F4">
            <w:pPr>
              <w:pStyle w:val="TableParagraph"/>
              <w:spacing w:before="34"/>
              <w:ind w:left="492"/>
              <w:rPr>
                <w:sz w:val="16"/>
              </w:rPr>
            </w:pPr>
            <w:proofErr w:type="spellStart"/>
            <w:r>
              <w:rPr>
                <w:sz w:val="16"/>
              </w:rPr>
              <w:t>Ａ班</w:t>
            </w:r>
            <w:proofErr w:type="spellEnd"/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7</w:t>
            </w:r>
            <w:r>
              <w:rPr>
                <w:sz w:val="16"/>
              </w:rPr>
              <w:t>：</w:t>
            </w:r>
            <w:r>
              <w:rPr>
                <w:rFonts w:hint="eastAsia"/>
                <w:sz w:val="16"/>
                <w:lang w:eastAsia="ja-JP"/>
              </w:rPr>
              <w:t>0</w:t>
            </w:r>
            <w:r>
              <w:rPr>
                <w:sz w:val="16"/>
                <w:lang w:eastAsia="ja-JP"/>
              </w:rPr>
              <w:t>0</w:t>
            </w:r>
            <w:r>
              <w:rPr>
                <w:sz w:val="16"/>
              </w:rPr>
              <w:t>～</w:t>
            </w:r>
            <w:r>
              <w:rPr>
                <w:rFonts w:hint="eastAsia"/>
                <w:sz w:val="16"/>
                <w:lang w:eastAsia="ja-JP"/>
              </w:rPr>
              <w:t>7</w:t>
            </w:r>
            <w:r>
              <w:rPr>
                <w:sz w:val="16"/>
              </w:rPr>
              <w:t>：</w:t>
            </w:r>
            <w:r>
              <w:rPr>
                <w:rFonts w:hint="eastAsia"/>
                <w:sz w:val="16"/>
                <w:lang w:eastAsia="ja-JP"/>
              </w:rPr>
              <w:t>1</w:t>
            </w:r>
            <w:r>
              <w:rPr>
                <w:sz w:val="16"/>
                <w:lang w:eastAsia="ja-JP"/>
              </w:rPr>
              <w:t>5</w:t>
            </w:r>
            <w:r>
              <w:rPr>
                <w:rFonts w:hint="eastAsia"/>
                <w:sz w:val="16"/>
                <w:lang w:eastAsia="ja-JP"/>
              </w:rPr>
              <w:t xml:space="preserve">　</w:t>
            </w:r>
            <w:r>
              <w:rPr>
                <w:sz w:val="16"/>
              </w:rPr>
              <w:t>）</w:t>
            </w:r>
          </w:p>
        </w:tc>
        <w:tc>
          <w:tcPr>
            <w:tcW w:w="2601" w:type="dxa"/>
            <w:shd w:val="clear" w:color="auto" w:fill="D8D8D8"/>
          </w:tcPr>
          <w:p w14:paraId="7CBAB263" w14:textId="21E9F4A9" w:rsidR="006318F4" w:rsidRDefault="006318F4" w:rsidP="00C02B9F">
            <w:pPr>
              <w:pStyle w:val="TableParagraph"/>
              <w:spacing w:before="34"/>
              <w:ind w:left="492"/>
              <w:rPr>
                <w:sz w:val="16"/>
              </w:rPr>
            </w:pPr>
            <w:proofErr w:type="spellStart"/>
            <w:r>
              <w:rPr>
                <w:sz w:val="16"/>
              </w:rPr>
              <w:t>Ｂ班</w:t>
            </w:r>
            <w:proofErr w:type="spellEnd"/>
            <w:r>
              <w:rPr>
                <w:sz w:val="16"/>
              </w:rPr>
              <w:t>（</w:t>
            </w:r>
            <w:r>
              <w:rPr>
                <w:rFonts w:hint="eastAsia"/>
                <w:sz w:val="16"/>
                <w:lang w:eastAsia="ja-JP"/>
              </w:rPr>
              <w:t xml:space="preserve">　7</w:t>
            </w:r>
            <w:r>
              <w:rPr>
                <w:sz w:val="16"/>
              </w:rPr>
              <w:t>：</w:t>
            </w:r>
            <w:r>
              <w:rPr>
                <w:rFonts w:hint="eastAsia"/>
                <w:sz w:val="16"/>
                <w:lang w:eastAsia="ja-JP"/>
              </w:rPr>
              <w:t>4</w:t>
            </w:r>
            <w:r>
              <w:rPr>
                <w:sz w:val="16"/>
                <w:lang w:eastAsia="ja-JP"/>
              </w:rPr>
              <w:t>5</w:t>
            </w:r>
            <w:r>
              <w:rPr>
                <w:sz w:val="16"/>
              </w:rPr>
              <w:t>～</w:t>
            </w:r>
            <w:r>
              <w:rPr>
                <w:rFonts w:hint="eastAsia"/>
                <w:sz w:val="16"/>
                <w:lang w:eastAsia="ja-JP"/>
              </w:rPr>
              <w:t>8</w:t>
            </w:r>
            <w:r>
              <w:rPr>
                <w:sz w:val="16"/>
              </w:rPr>
              <w:t>：</w:t>
            </w:r>
            <w:r>
              <w:rPr>
                <w:rFonts w:hint="eastAsia"/>
                <w:sz w:val="16"/>
                <w:lang w:eastAsia="ja-JP"/>
              </w:rPr>
              <w:t>0</w:t>
            </w:r>
            <w:r>
              <w:rPr>
                <w:sz w:val="16"/>
                <w:lang w:eastAsia="ja-JP"/>
              </w:rPr>
              <w:t>0</w:t>
            </w:r>
            <w:r>
              <w:rPr>
                <w:rFonts w:hint="eastAsia"/>
                <w:sz w:val="16"/>
                <w:lang w:eastAsia="ja-JP"/>
              </w:rPr>
              <w:t xml:space="preserve">　</w:t>
            </w:r>
            <w:r>
              <w:rPr>
                <w:sz w:val="16"/>
              </w:rPr>
              <w:t>）</w:t>
            </w:r>
          </w:p>
        </w:tc>
      </w:tr>
      <w:tr w:rsidR="006318F4" w14:paraId="4A5F55E7" w14:textId="77777777">
        <w:trPr>
          <w:trHeight w:val="314"/>
        </w:trPr>
        <w:tc>
          <w:tcPr>
            <w:tcW w:w="1550" w:type="dxa"/>
            <w:tcBorders>
              <w:bottom w:val="nil"/>
            </w:tcBorders>
          </w:tcPr>
          <w:p w14:paraId="31C3318B" w14:textId="77777777" w:rsidR="006318F4" w:rsidRDefault="006318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bottom w:val="nil"/>
            </w:tcBorders>
          </w:tcPr>
          <w:p w14:paraId="28507BF0" w14:textId="5AA24ED9" w:rsidR="006318F4" w:rsidRDefault="006318F4" w:rsidP="006318F4">
            <w:pPr>
              <w:pStyle w:val="TableParagraph"/>
              <w:spacing w:before="44"/>
              <w:jc w:val="center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金沢桜丘・金沢北稜・</w:t>
            </w:r>
          </w:p>
        </w:tc>
        <w:tc>
          <w:tcPr>
            <w:tcW w:w="2601" w:type="dxa"/>
            <w:tcBorders>
              <w:bottom w:val="nil"/>
            </w:tcBorders>
          </w:tcPr>
          <w:p w14:paraId="32AF62E1" w14:textId="403BCDE4" w:rsidR="006318F4" w:rsidRDefault="006318F4" w:rsidP="006318F4">
            <w:pPr>
              <w:pStyle w:val="TableParagraph"/>
              <w:spacing w:before="44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大聖寺・小松商業</w:t>
            </w:r>
          </w:p>
        </w:tc>
      </w:tr>
      <w:tr w:rsidR="006318F4" w14:paraId="3E8613E5" w14:textId="77777777">
        <w:trPr>
          <w:trHeight w:val="321"/>
        </w:trPr>
        <w:tc>
          <w:tcPr>
            <w:tcW w:w="1550" w:type="dxa"/>
            <w:tcBorders>
              <w:top w:val="nil"/>
              <w:bottom w:val="nil"/>
            </w:tcBorders>
          </w:tcPr>
          <w:p w14:paraId="466F54DC" w14:textId="77777777" w:rsidR="006318F4" w:rsidRDefault="006318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81762E0" w14:textId="1AA430C8" w:rsidR="006318F4" w:rsidRDefault="006318F4" w:rsidP="006318F4">
            <w:pPr>
              <w:pStyle w:val="TableParagraph"/>
              <w:spacing w:before="51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金沢西・金沢辰巳丘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438F4E0" w14:textId="5F2547A2" w:rsidR="006318F4" w:rsidRDefault="006318F4" w:rsidP="006318F4">
            <w:pPr>
              <w:pStyle w:val="TableParagraph"/>
              <w:spacing w:before="5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小松・小松明峰</w:t>
            </w:r>
          </w:p>
        </w:tc>
      </w:tr>
      <w:tr w:rsidR="006318F4" w14:paraId="7A6052AE" w14:textId="77777777">
        <w:trPr>
          <w:trHeight w:val="321"/>
        </w:trPr>
        <w:tc>
          <w:tcPr>
            <w:tcW w:w="1550" w:type="dxa"/>
            <w:tcBorders>
              <w:top w:val="nil"/>
              <w:bottom w:val="nil"/>
            </w:tcBorders>
          </w:tcPr>
          <w:p w14:paraId="38B60179" w14:textId="022E4E75" w:rsidR="006318F4" w:rsidRDefault="006318F4">
            <w:pPr>
              <w:pStyle w:val="TableParagraph"/>
              <w:spacing w:before="51"/>
              <w:ind w:left="115" w:right="86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１</w:t>
            </w:r>
            <w:r>
              <w:rPr>
                <w:sz w:val="16"/>
              </w:rPr>
              <w:t>階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9634B29" w14:textId="236A02FD" w:rsidR="006318F4" w:rsidRDefault="006318F4" w:rsidP="006318F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金沢市立工業・金沢大学附属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31473352" w14:textId="5EDD6A09" w:rsidR="006318F4" w:rsidRDefault="006318F4" w:rsidP="006318F4">
            <w:pPr>
              <w:pStyle w:val="TableParagraph"/>
              <w:spacing w:before="5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小松大谷・松任</w:t>
            </w:r>
          </w:p>
        </w:tc>
      </w:tr>
      <w:tr w:rsidR="006318F4" w14:paraId="1C9EADB9" w14:textId="77777777">
        <w:trPr>
          <w:trHeight w:val="321"/>
        </w:trPr>
        <w:tc>
          <w:tcPr>
            <w:tcW w:w="1550" w:type="dxa"/>
            <w:tcBorders>
              <w:top w:val="nil"/>
              <w:bottom w:val="nil"/>
            </w:tcBorders>
          </w:tcPr>
          <w:p w14:paraId="5C50C416" w14:textId="7D162722" w:rsidR="006318F4" w:rsidRDefault="006318F4">
            <w:pPr>
              <w:pStyle w:val="TableParagraph"/>
              <w:spacing w:before="51"/>
              <w:ind w:left="115" w:right="86"/>
              <w:jc w:val="center"/>
              <w:rPr>
                <w:sz w:val="16"/>
              </w:rPr>
            </w:pP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17F68F8" w14:textId="4C24A757" w:rsidR="006318F4" w:rsidRDefault="006318F4" w:rsidP="006318F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金沢・北陸学院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FEAB7EE" w14:textId="0F13E874" w:rsidR="006318F4" w:rsidRDefault="006318F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野々市明倫・金沢錦丘</w:t>
            </w:r>
          </w:p>
        </w:tc>
      </w:tr>
      <w:tr w:rsidR="006318F4" w14:paraId="32484EB2" w14:textId="77777777">
        <w:trPr>
          <w:trHeight w:val="321"/>
        </w:trPr>
        <w:tc>
          <w:tcPr>
            <w:tcW w:w="1550" w:type="dxa"/>
            <w:tcBorders>
              <w:top w:val="nil"/>
              <w:bottom w:val="nil"/>
            </w:tcBorders>
          </w:tcPr>
          <w:p w14:paraId="0E7B4922" w14:textId="77777777" w:rsidR="006318F4" w:rsidRDefault="006318F4">
            <w:pPr>
              <w:pStyle w:val="TableParagraph"/>
              <w:spacing w:before="51"/>
              <w:ind w:left="115" w:right="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玄関</w:t>
            </w:r>
            <w:proofErr w:type="spellEnd"/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AB1564C" w14:textId="25AB5780" w:rsidR="006318F4" w:rsidRDefault="006318F4" w:rsidP="006318F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遊学館・金沢学院大学附属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70487D3E" w14:textId="7824DBD3" w:rsidR="006318F4" w:rsidRDefault="006318F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金沢泉丘・金沢二水</w:t>
            </w:r>
          </w:p>
        </w:tc>
      </w:tr>
      <w:tr w:rsidR="006318F4" w14:paraId="2CBF86E2" w14:textId="77777777">
        <w:trPr>
          <w:trHeight w:val="635"/>
        </w:trPr>
        <w:tc>
          <w:tcPr>
            <w:tcW w:w="1550" w:type="dxa"/>
            <w:tcBorders>
              <w:top w:val="nil"/>
            </w:tcBorders>
          </w:tcPr>
          <w:p w14:paraId="1AFFC175" w14:textId="77777777" w:rsidR="006318F4" w:rsidRDefault="006318F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60AD6138" w14:textId="12BC1A4F" w:rsidR="006318F4" w:rsidRDefault="006318F4" w:rsidP="006318F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星稜</w:t>
            </w:r>
          </w:p>
        </w:tc>
        <w:tc>
          <w:tcPr>
            <w:tcW w:w="2601" w:type="dxa"/>
            <w:tcBorders>
              <w:top w:val="nil"/>
            </w:tcBorders>
          </w:tcPr>
          <w:p w14:paraId="740198F9" w14:textId="4BF0ED8F" w:rsidR="006318F4" w:rsidRDefault="006318F4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県立工業・七尾・鵬学園</w:t>
            </w:r>
          </w:p>
          <w:p w14:paraId="1FA2E31C" w14:textId="77777777" w:rsidR="006318F4" w:rsidRDefault="006318F4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  <w:p w14:paraId="767798A0" w14:textId="626FCFC4" w:rsidR="006318F4" w:rsidRDefault="006318F4">
            <w:pPr>
              <w:pStyle w:val="TableParagraph"/>
              <w:rPr>
                <w:rFonts w:ascii="Times New Roman" w:hint="eastAsia"/>
                <w:sz w:val="16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>輪島・石川高専</w:t>
            </w:r>
          </w:p>
        </w:tc>
      </w:tr>
    </w:tbl>
    <w:p w14:paraId="375DFF60" w14:textId="77777777" w:rsidR="00E50920" w:rsidRDefault="00E50920">
      <w:pPr>
        <w:pStyle w:val="a3"/>
        <w:ind w:left="0"/>
        <w:rPr>
          <w:sz w:val="22"/>
        </w:rPr>
      </w:pPr>
    </w:p>
    <w:p w14:paraId="2C1AE1F7" w14:textId="77777777" w:rsidR="00E50920" w:rsidRDefault="00026F0B">
      <w:pPr>
        <w:spacing w:before="1"/>
        <w:ind w:left="3153" w:right="3155"/>
        <w:jc w:val="center"/>
        <w:rPr>
          <w:sz w:val="27"/>
        </w:rPr>
      </w:pPr>
      <w:r>
        <w:rPr>
          <w:spacing w:val="46"/>
          <w:sz w:val="27"/>
        </w:rPr>
        <w:t>更 衣 室 班 割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300"/>
        <w:gridCol w:w="1300"/>
        <w:gridCol w:w="1300"/>
        <w:gridCol w:w="1300"/>
      </w:tblGrid>
      <w:tr w:rsidR="003D43B9" w14:paraId="4AB915C0" w14:textId="77777777">
        <w:trPr>
          <w:trHeight w:val="306"/>
        </w:trPr>
        <w:tc>
          <w:tcPr>
            <w:tcW w:w="1550" w:type="dxa"/>
            <w:vMerge w:val="restart"/>
            <w:shd w:val="clear" w:color="auto" w:fill="D8D8D8"/>
          </w:tcPr>
          <w:p w14:paraId="1E5B7D46" w14:textId="77777777" w:rsidR="003D43B9" w:rsidRDefault="003D43B9">
            <w:pPr>
              <w:pStyle w:val="TableParagraph"/>
              <w:spacing w:before="2"/>
              <w:rPr>
                <w:sz w:val="15"/>
              </w:rPr>
            </w:pPr>
          </w:p>
          <w:p w14:paraId="36E1B747" w14:textId="77777777" w:rsidR="003D43B9" w:rsidRDefault="003D43B9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班</w:t>
            </w:r>
          </w:p>
        </w:tc>
        <w:tc>
          <w:tcPr>
            <w:tcW w:w="2600" w:type="dxa"/>
            <w:gridSpan w:val="2"/>
            <w:shd w:val="clear" w:color="auto" w:fill="D8D8D8"/>
          </w:tcPr>
          <w:p w14:paraId="0C40F843" w14:textId="77777777" w:rsidR="003D43B9" w:rsidRDefault="003D43B9">
            <w:pPr>
              <w:pStyle w:val="TableParagraph"/>
              <w:spacing w:before="33"/>
              <w:ind w:left="1125" w:right="10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Ａ班</w:t>
            </w:r>
            <w:proofErr w:type="spellEnd"/>
          </w:p>
        </w:tc>
        <w:tc>
          <w:tcPr>
            <w:tcW w:w="2600" w:type="dxa"/>
            <w:gridSpan w:val="2"/>
            <w:shd w:val="clear" w:color="auto" w:fill="D8D8D8"/>
          </w:tcPr>
          <w:p w14:paraId="3380D12C" w14:textId="77777777" w:rsidR="003D43B9" w:rsidRDefault="003D43B9">
            <w:pPr>
              <w:pStyle w:val="TableParagraph"/>
              <w:spacing w:before="33"/>
              <w:ind w:left="1128" w:right="109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Ｂ班</w:t>
            </w:r>
            <w:proofErr w:type="spellEnd"/>
          </w:p>
        </w:tc>
      </w:tr>
      <w:tr w:rsidR="003D43B9" w14:paraId="6F287F19" w14:textId="77777777">
        <w:trPr>
          <w:trHeight w:val="306"/>
        </w:trPr>
        <w:tc>
          <w:tcPr>
            <w:tcW w:w="1550" w:type="dxa"/>
            <w:vMerge/>
            <w:tcBorders>
              <w:top w:val="nil"/>
            </w:tcBorders>
            <w:shd w:val="clear" w:color="auto" w:fill="D8D8D8"/>
          </w:tcPr>
          <w:p w14:paraId="39844430" w14:textId="77777777" w:rsidR="003D43B9" w:rsidRDefault="003D43B9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dotted" w:sz="6" w:space="0" w:color="000000"/>
            </w:tcBorders>
            <w:shd w:val="clear" w:color="auto" w:fill="D8D8D8"/>
          </w:tcPr>
          <w:p w14:paraId="2238AC52" w14:textId="77777777" w:rsidR="003D43B9" w:rsidRDefault="003D43B9">
            <w:pPr>
              <w:pStyle w:val="TableParagraph"/>
              <w:spacing w:before="43"/>
              <w:ind w:left="474" w:right="4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男子</w:t>
            </w:r>
            <w:proofErr w:type="spellEnd"/>
          </w:p>
        </w:tc>
        <w:tc>
          <w:tcPr>
            <w:tcW w:w="1300" w:type="dxa"/>
            <w:tcBorders>
              <w:left w:val="dotted" w:sz="6" w:space="0" w:color="000000"/>
            </w:tcBorders>
            <w:shd w:val="clear" w:color="auto" w:fill="D8D8D8"/>
          </w:tcPr>
          <w:p w14:paraId="7337992E" w14:textId="77777777" w:rsidR="003D43B9" w:rsidRDefault="003D43B9">
            <w:pPr>
              <w:pStyle w:val="TableParagraph"/>
              <w:spacing w:before="43"/>
              <w:ind w:left="475" w:right="4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女子</w:t>
            </w:r>
            <w:proofErr w:type="spellEnd"/>
          </w:p>
        </w:tc>
        <w:tc>
          <w:tcPr>
            <w:tcW w:w="1300" w:type="dxa"/>
            <w:tcBorders>
              <w:right w:val="dotted" w:sz="6" w:space="0" w:color="000000"/>
            </w:tcBorders>
            <w:shd w:val="clear" w:color="auto" w:fill="D8D8D8"/>
          </w:tcPr>
          <w:p w14:paraId="36FC8048" w14:textId="77777777" w:rsidR="003D43B9" w:rsidRDefault="003D43B9">
            <w:pPr>
              <w:pStyle w:val="TableParagraph"/>
              <w:spacing w:before="43"/>
              <w:ind w:left="477" w:right="4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男子</w:t>
            </w:r>
            <w:proofErr w:type="spellEnd"/>
          </w:p>
        </w:tc>
        <w:tc>
          <w:tcPr>
            <w:tcW w:w="1300" w:type="dxa"/>
            <w:tcBorders>
              <w:left w:val="dotted" w:sz="6" w:space="0" w:color="000000"/>
            </w:tcBorders>
            <w:shd w:val="clear" w:color="auto" w:fill="D8D8D8"/>
          </w:tcPr>
          <w:p w14:paraId="0FD22CB1" w14:textId="77777777" w:rsidR="003D43B9" w:rsidRDefault="003D43B9">
            <w:pPr>
              <w:pStyle w:val="TableParagraph"/>
              <w:spacing w:before="43"/>
              <w:ind w:left="477" w:right="44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女子</w:t>
            </w:r>
            <w:proofErr w:type="spellEnd"/>
          </w:p>
        </w:tc>
      </w:tr>
      <w:tr w:rsidR="003D43B9" w14:paraId="4C8D3758" w14:textId="77777777">
        <w:trPr>
          <w:trHeight w:val="2557"/>
        </w:trPr>
        <w:tc>
          <w:tcPr>
            <w:tcW w:w="1550" w:type="dxa"/>
          </w:tcPr>
          <w:p w14:paraId="7FA0E1AE" w14:textId="77777777" w:rsidR="003D43B9" w:rsidRDefault="003D43B9">
            <w:pPr>
              <w:pStyle w:val="TableParagraph"/>
              <w:rPr>
                <w:sz w:val="16"/>
              </w:rPr>
            </w:pPr>
          </w:p>
          <w:p w14:paraId="59FEDD4D" w14:textId="77777777" w:rsidR="003D43B9" w:rsidRDefault="003D43B9">
            <w:pPr>
              <w:pStyle w:val="TableParagraph"/>
              <w:rPr>
                <w:sz w:val="16"/>
              </w:rPr>
            </w:pPr>
          </w:p>
          <w:p w14:paraId="217CAE03" w14:textId="77777777" w:rsidR="003D43B9" w:rsidRDefault="003D43B9">
            <w:pPr>
              <w:pStyle w:val="TableParagraph"/>
              <w:spacing w:before="7"/>
              <w:rPr>
                <w:sz w:val="21"/>
              </w:rPr>
            </w:pPr>
          </w:p>
          <w:p w14:paraId="472C772A" w14:textId="48FF65BB" w:rsidR="003D43B9" w:rsidRDefault="003D43B9" w:rsidP="00B80903">
            <w:pPr>
              <w:pStyle w:val="TableParagraph"/>
              <w:spacing w:line="376" w:lineRule="auto"/>
              <w:ind w:left="537" w:right="506"/>
              <w:rPr>
                <w:sz w:val="16"/>
              </w:rPr>
            </w:pPr>
            <w:proofErr w:type="spellStart"/>
            <w:r>
              <w:rPr>
                <w:sz w:val="16"/>
              </w:rPr>
              <w:t>更衣室</w:t>
            </w:r>
            <w:proofErr w:type="spellEnd"/>
          </w:p>
        </w:tc>
        <w:tc>
          <w:tcPr>
            <w:tcW w:w="1300" w:type="dxa"/>
            <w:tcBorders>
              <w:right w:val="dotted" w:sz="6" w:space="0" w:color="000000"/>
            </w:tcBorders>
          </w:tcPr>
          <w:p w14:paraId="297CEFFB" w14:textId="77777777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金沢桜丘</w:t>
            </w:r>
          </w:p>
          <w:p w14:paraId="08EFD702" w14:textId="77777777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</w:p>
          <w:p w14:paraId="3871CDB0" w14:textId="1F9A9917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金沢北稜</w:t>
            </w:r>
          </w:p>
          <w:p w14:paraId="5C540600" w14:textId="77777777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</w:p>
          <w:p w14:paraId="52B660DC" w14:textId="74181E6C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金沢西</w:t>
            </w:r>
          </w:p>
          <w:p w14:paraId="5996BC34" w14:textId="77777777" w:rsidR="003D43B9" w:rsidRDefault="003D43B9">
            <w:pPr>
              <w:pStyle w:val="TableParagraph"/>
              <w:spacing w:line="205" w:lineRule="exact"/>
              <w:ind w:left="28"/>
              <w:rPr>
                <w:sz w:val="16"/>
                <w:lang w:eastAsia="ja-JP"/>
              </w:rPr>
            </w:pPr>
          </w:p>
          <w:p w14:paraId="48D41EE8" w14:textId="1E771614" w:rsidR="003D43B9" w:rsidRDefault="003D43B9" w:rsidP="006318F4">
            <w:pPr>
              <w:pStyle w:val="TableParagraph"/>
              <w:spacing w:line="205" w:lineRule="exact"/>
              <w:ind w:left="28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金沢学院大学附属</w:t>
            </w:r>
          </w:p>
        </w:tc>
        <w:tc>
          <w:tcPr>
            <w:tcW w:w="1300" w:type="dxa"/>
            <w:tcBorders>
              <w:left w:val="dotted" w:sz="6" w:space="0" w:color="000000"/>
            </w:tcBorders>
          </w:tcPr>
          <w:p w14:paraId="76DD40C0" w14:textId="77777777" w:rsidR="003D43B9" w:rsidRDefault="003D43B9">
            <w:pPr>
              <w:pStyle w:val="TableParagraph"/>
              <w:spacing w:line="205" w:lineRule="exact"/>
              <w:ind w:left="29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金沢桜丘</w:t>
            </w:r>
          </w:p>
          <w:p w14:paraId="19BB4625" w14:textId="77777777" w:rsidR="003D43B9" w:rsidRDefault="003D43B9">
            <w:pPr>
              <w:pStyle w:val="TableParagraph"/>
              <w:spacing w:line="205" w:lineRule="exact"/>
              <w:ind w:left="29"/>
              <w:rPr>
                <w:sz w:val="16"/>
                <w:lang w:eastAsia="ja-JP"/>
              </w:rPr>
            </w:pPr>
          </w:p>
          <w:p w14:paraId="698997F7" w14:textId="77777777" w:rsidR="003D43B9" w:rsidRDefault="003D43B9">
            <w:pPr>
              <w:pStyle w:val="TableParagraph"/>
              <w:spacing w:line="205" w:lineRule="exact"/>
              <w:ind w:left="29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金沢西</w:t>
            </w:r>
          </w:p>
          <w:p w14:paraId="7F95F36E" w14:textId="77777777" w:rsidR="003D43B9" w:rsidRDefault="003D43B9">
            <w:pPr>
              <w:pStyle w:val="TableParagraph"/>
              <w:spacing w:line="205" w:lineRule="exact"/>
              <w:ind w:left="29"/>
              <w:rPr>
                <w:sz w:val="16"/>
                <w:lang w:eastAsia="ja-JP"/>
              </w:rPr>
            </w:pPr>
          </w:p>
          <w:p w14:paraId="3874E012" w14:textId="56642689" w:rsidR="003D43B9" w:rsidRDefault="003D43B9">
            <w:pPr>
              <w:pStyle w:val="TableParagraph"/>
              <w:spacing w:line="205" w:lineRule="exact"/>
              <w:ind w:left="29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金沢学院大学附属</w:t>
            </w:r>
          </w:p>
        </w:tc>
        <w:tc>
          <w:tcPr>
            <w:tcW w:w="1300" w:type="dxa"/>
            <w:tcBorders>
              <w:right w:val="dotted" w:sz="6" w:space="0" w:color="000000"/>
            </w:tcBorders>
          </w:tcPr>
          <w:p w14:paraId="6E206E62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大聖寺</w:t>
            </w:r>
          </w:p>
          <w:p w14:paraId="5402AC58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小松</w:t>
            </w:r>
          </w:p>
          <w:p w14:paraId="25656A30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小松明峰</w:t>
            </w:r>
          </w:p>
          <w:p w14:paraId="4DBCE97E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小松大谷</w:t>
            </w:r>
          </w:p>
          <w:p w14:paraId="0BF12D6B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松任</w:t>
            </w:r>
          </w:p>
          <w:p w14:paraId="7F81895B" w14:textId="77777777" w:rsidR="003D43B9" w:rsidRDefault="003D43B9">
            <w:pPr>
              <w:pStyle w:val="TableParagraph"/>
              <w:spacing w:before="43" w:line="376" w:lineRule="auto"/>
              <w:ind w:left="30" w:right="110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金沢錦丘</w:t>
            </w:r>
          </w:p>
          <w:p w14:paraId="76C4EB07" w14:textId="0368AEE5" w:rsidR="003D43B9" w:rsidRDefault="003D43B9">
            <w:pPr>
              <w:pStyle w:val="TableParagraph"/>
              <w:spacing w:before="43" w:line="376" w:lineRule="auto"/>
              <w:ind w:left="30" w:right="110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金沢泉丘</w:t>
            </w:r>
          </w:p>
        </w:tc>
        <w:tc>
          <w:tcPr>
            <w:tcW w:w="1300" w:type="dxa"/>
            <w:tcBorders>
              <w:left w:val="dotted" w:sz="6" w:space="0" w:color="000000"/>
            </w:tcBorders>
          </w:tcPr>
          <w:p w14:paraId="6ADAA75D" w14:textId="77777777" w:rsidR="003D43B9" w:rsidRDefault="003D43B9">
            <w:pPr>
              <w:pStyle w:val="TableParagraph"/>
              <w:spacing w:before="43" w:line="376" w:lineRule="auto"/>
              <w:ind w:left="30" w:right="109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小松商業</w:t>
            </w:r>
          </w:p>
          <w:p w14:paraId="38C215FB" w14:textId="77777777" w:rsidR="003D43B9" w:rsidRDefault="003D43B9">
            <w:pPr>
              <w:pStyle w:val="TableParagraph"/>
              <w:spacing w:before="43" w:line="376" w:lineRule="auto"/>
              <w:ind w:left="30" w:right="109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小松明峰</w:t>
            </w:r>
          </w:p>
          <w:p w14:paraId="5C8E123F" w14:textId="77777777" w:rsidR="003D43B9" w:rsidRDefault="003D43B9">
            <w:pPr>
              <w:pStyle w:val="TableParagraph"/>
              <w:spacing w:before="43" w:line="376" w:lineRule="auto"/>
              <w:ind w:left="30" w:right="109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野々市明倫</w:t>
            </w:r>
          </w:p>
          <w:p w14:paraId="7B79593C" w14:textId="6F4278AF" w:rsidR="003D43B9" w:rsidRDefault="003D43B9">
            <w:pPr>
              <w:pStyle w:val="TableParagraph"/>
              <w:spacing w:before="43" w:line="376" w:lineRule="auto"/>
              <w:ind w:left="30" w:right="109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金沢錦丘</w:t>
            </w:r>
          </w:p>
        </w:tc>
      </w:tr>
      <w:tr w:rsidR="003D43B9" w14:paraId="3D03AE1D" w14:textId="77777777">
        <w:trPr>
          <w:trHeight w:val="1593"/>
        </w:trPr>
        <w:tc>
          <w:tcPr>
            <w:tcW w:w="1550" w:type="dxa"/>
          </w:tcPr>
          <w:p w14:paraId="6090FA8A" w14:textId="77777777" w:rsidR="003D43B9" w:rsidRDefault="003D43B9">
            <w:pPr>
              <w:pStyle w:val="TableParagraph"/>
              <w:rPr>
                <w:sz w:val="16"/>
              </w:rPr>
            </w:pPr>
          </w:p>
          <w:p w14:paraId="34E87C97" w14:textId="77777777" w:rsidR="003D43B9" w:rsidRDefault="003D43B9">
            <w:pPr>
              <w:pStyle w:val="TableParagraph"/>
              <w:spacing w:before="6"/>
              <w:rPr>
                <w:sz w:val="12"/>
              </w:rPr>
            </w:pPr>
          </w:p>
          <w:p w14:paraId="56007B61" w14:textId="55B9872A" w:rsidR="003D43B9" w:rsidRDefault="003D43B9">
            <w:pPr>
              <w:pStyle w:val="TableParagraph"/>
              <w:spacing w:line="376" w:lineRule="auto"/>
              <w:ind w:left="537" w:right="506" w:firstLine="8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団体</w:t>
            </w:r>
            <w:proofErr w:type="spellStart"/>
            <w:r>
              <w:rPr>
                <w:sz w:val="16"/>
              </w:rPr>
              <w:t>更衣室</w:t>
            </w:r>
            <w:proofErr w:type="spellEnd"/>
          </w:p>
        </w:tc>
        <w:tc>
          <w:tcPr>
            <w:tcW w:w="1300" w:type="dxa"/>
            <w:tcBorders>
              <w:right w:val="dotted" w:sz="6" w:space="0" w:color="000000"/>
            </w:tcBorders>
          </w:tcPr>
          <w:p w14:paraId="0B904B48" w14:textId="7777777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金沢辰巳丘</w:t>
            </w:r>
          </w:p>
          <w:p w14:paraId="0F6F8BA8" w14:textId="7777777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金沢市立工業</w:t>
            </w:r>
          </w:p>
          <w:p w14:paraId="20D49882" w14:textId="7777777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金沢大学附属</w:t>
            </w:r>
          </w:p>
          <w:p w14:paraId="3188EC46" w14:textId="7777777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</w:t>
            </w:r>
          </w:p>
          <w:p w14:paraId="2FA46787" w14:textId="7777777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遊学館</w:t>
            </w:r>
          </w:p>
          <w:p w14:paraId="6B8A1FDD" w14:textId="43CC2137" w:rsidR="003D43B9" w:rsidRDefault="003D43B9">
            <w:pPr>
              <w:pStyle w:val="TableParagraph"/>
              <w:spacing w:before="43" w:line="376" w:lineRule="auto"/>
              <w:ind w:left="28" w:right="111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星稜</w:t>
            </w:r>
          </w:p>
        </w:tc>
        <w:tc>
          <w:tcPr>
            <w:tcW w:w="1300" w:type="dxa"/>
            <w:tcBorders>
              <w:left w:val="dotted" w:sz="6" w:space="0" w:color="000000"/>
            </w:tcBorders>
          </w:tcPr>
          <w:p w14:paraId="3F402E20" w14:textId="77777777" w:rsidR="003D43B9" w:rsidRDefault="003D43B9">
            <w:pPr>
              <w:pStyle w:val="TableParagraph"/>
              <w:spacing w:before="43" w:line="376" w:lineRule="auto"/>
              <w:ind w:left="29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金沢市立工業</w:t>
            </w:r>
          </w:p>
          <w:p w14:paraId="295792CB" w14:textId="77777777" w:rsidR="003D43B9" w:rsidRDefault="003D43B9">
            <w:pPr>
              <w:pStyle w:val="TableParagraph"/>
              <w:spacing w:before="43" w:line="376" w:lineRule="auto"/>
              <w:ind w:left="29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</w:t>
            </w:r>
          </w:p>
          <w:p w14:paraId="6FB4DB0F" w14:textId="77777777" w:rsidR="003D43B9" w:rsidRDefault="003D43B9">
            <w:pPr>
              <w:pStyle w:val="TableParagraph"/>
              <w:spacing w:before="43" w:line="376" w:lineRule="auto"/>
              <w:ind w:left="29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北陸学院</w:t>
            </w:r>
          </w:p>
          <w:p w14:paraId="2CF54325" w14:textId="72F1F133" w:rsidR="003D43B9" w:rsidRDefault="003D43B9">
            <w:pPr>
              <w:pStyle w:val="TableParagraph"/>
              <w:spacing w:before="43" w:line="376" w:lineRule="auto"/>
              <w:ind w:left="29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星稜</w:t>
            </w:r>
          </w:p>
        </w:tc>
        <w:tc>
          <w:tcPr>
            <w:tcW w:w="1300" w:type="dxa"/>
            <w:tcBorders>
              <w:right w:val="dotted" w:sz="6" w:space="0" w:color="000000"/>
            </w:tcBorders>
          </w:tcPr>
          <w:p w14:paraId="59DF4AF9" w14:textId="77777777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金沢二水</w:t>
            </w:r>
          </w:p>
          <w:p w14:paraId="4EA63C35" w14:textId="77777777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県立工業</w:t>
            </w:r>
          </w:p>
          <w:p w14:paraId="1C609039" w14:textId="77777777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七尾</w:t>
            </w:r>
          </w:p>
          <w:p w14:paraId="31E60B80" w14:textId="77777777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鵬学園</w:t>
            </w:r>
          </w:p>
          <w:p w14:paraId="5AA6F2A6" w14:textId="77777777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輪島</w:t>
            </w:r>
          </w:p>
          <w:p w14:paraId="581D9E9C" w14:textId="2AF2D49D" w:rsidR="003D43B9" w:rsidRDefault="003D43B9" w:rsidP="006318F4">
            <w:pPr>
              <w:pStyle w:val="TableParagraph"/>
              <w:spacing w:before="43" w:line="376" w:lineRule="auto"/>
              <w:ind w:left="30" w:right="110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石川高専</w:t>
            </w:r>
          </w:p>
        </w:tc>
        <w:tc>
          <w:tcPr>
            <w:tcW w:w="1300" w:type="dxa"/>
            <w:tcBorders>
              <w:left w:val="dotted" w:sz="6" w:space="0" w:color="000000"/>
            </w:tcBorders>
          </w:tcPr>
          <w:p w14:paraId="1CB2FC12" w14:textId="77777777" w:rsidR="003D43B9" w:rsidRDefault="003D43B9">
            <w:pPr>
              <w:pStyle w:val="TableParagraph"/>
              <w:spacing w:before="43" w:line="376" w:lineRule="auto"/>
              <w:ind w:left="30" w:right="272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金沢二水</w:t>
            </w:r>
          </w:p>
          <w:p w14:paraId="035A9B0C" w14:textId="561D00FF" w:rsidR="003D43B9" w:rsidRDefault="003D43B9">
            <w:pPr>
              <w:pStyle w:val="TableParagraph"/>
              <w:spacing w:before="43" w:line="376" w:lineRule="auto"/>
              <w:ind w:left="30" w:right="272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鵬学園</w:t>
            </w:r>
          </w:p>
        </w:tc>
      </w:tr>
    </w:tbl>
    <w:p w14:paraId="513B59C3" w14:textId="77777777" w:rsidR="00E50920" w:rsidRDefault="00026F0B">
      <w:pPr>
        <w:pStyle w:val="a3"/>
        <w:spacing w:before="45"/>
        <w:rPr>
          <w:lang w:eastAsia="ja-JP"/>
        </w:rPr>
      </w:pPr>
      <w:r>
        <w:rPr>
          <w:lang w:eastAsia="ja-JP"/>
        </w:rPr>
        <w:t>※朝のウォーミングアップ時のみの班割となります。</w:t>
      </w:r>
    </w:p>
    <w:p w14:paraId="6CEF75C3" w14:textId="77777777" w:rsidR="00E50920" w:rsidRDefault="00026F0B">
      <w:pPr>
        <w:pStyle w:val="a3"/>
        <w:spacing w:before="80"/>
        <w:rPr>
          <w:lang w:eastAsia="ja-JP"/>
        </w:rPr>
      </w:pPr>
      <w:r>
        <w:rPr>
          <w:lang w:eastAsia="ja-JP"/>
        </w:rPr>
        <w:t>※更衣室には荷物を置かないでください。朝のアップ時は控場所または招集所に置いてください。</w:t>
      </w:r>
    </w:p>
    <w:p w14:paraId="3985B792" w14:textId="77777777" w:rsidR="00E50920" w:rsidRDefault="00026F0B">
      <w:pPr>
        <w:pStyle w:val="a3"/>
        <w:spacing w:before="47"/>
        <w:rPr>
          <w:lang w:eastAsia="ja-JP"/>
        </w:rPr>
      </w:pPr>
      <w:r>
        <w:rPr>
          <w:lang w:eastAsia="ja-JP"/>
        </w:rPr>
        <w:t>※ウォーミングアップのレーン割は別表で確認してください。</w:t>
      </w:r>
    </w:p>
    <w:p w14:paraId="59E02E16" w14:textId="77777777" w:rsidR="00E50920" w:rsidRDefault="00E50920">
      <w:pPr>
        <w:pStyle w:val="a3"/>
        <w:spacing w:before="11"/>
        <w:ind w:left="0"/>
        <w:rPr>
          <w:sz w:val="14"/>
          <w:lang w:eastAsia="ja-JP"/>
        </w:rPr>
      </w:pPr>
    </w:p>
    <w:p w14:paraId="0854D7DD" w14:textId="77777777" w:rsidR="00E50920" w:rsidRDefault="00026F0B">
      <w:pPr>
        <w:pStyle w:val="1"/>
        <w:spacing w:before="64"/>
        <w:ind w:left="3154"/>
        <w:rPr>
          <w:lang w:eastAsia="ja-JP"/>
        </w:rPr>
      </w:pPr>
      <w:r>
        <w:rPr>
          <w:lang w:eastAsia="ja-JP"/>
        </w:rPr>
        <w:t>ウォーミングアップ時間割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601"/>
        <w:gridCol w:w="2672"/>
      </w:tblGrid>
      <w:tr w:rsidR="003D43B9" w14:paraId="67F60B27" w14:textId="77777777" w:rsidTr="003D43B9">
        <w:trPr>
          <w:trHeight w:val="237"/>
        </w:trPr>
        <w:tc>
          <w:tcPr>
            <w:tcW w:w="1550" w:type="dxa"/>
            <w:shd w:val="clear" w:color="auto" w:fill="D8D8D8"/>
          </w:tcPr>
          <w:p w14:paraId="39E9F2E8" w14:textId="77777777" w:rsidR="003D43B9" w:rsidRDefault="003D43B9">
            <w:pPr>
              <w:pStyle w:val="TableParagraph"/>
              <w:spacing w:before="7"/>
              <w:ind w:left="29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班</w:t>
            </w:r>
          </w:p>
        </w:tc>
        <w:tc>
          <w:tcPr>
            <w:tcW w:w="2601" w:type="dxa"/>
            <w:shd w:val="clear" w:color="auto" w:fill="D8D8D8"/>
          </w:tcPr>
          <w:p w14:paraId="5F187BE8" w14:textId="77777777" w:rsidR="003D43B9" w:rsidRDefault="003D43B9">
            <w:pPr>
              <w:pStyle w:val="TableParagraph"/>
              <w:spacing w:line="203" w:lineRule="exact"/>
              <w:ind w:left="548" w:right="518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Ａ班</w:t>
            </w:r>
            <w:proofErr w:type="spellEnd"/>
          </w:p>
        </w:tc>
        <w:tc>
          <w:tcPr>
            <w:tcW w:w="2672" w:type="dxa"/>
            <w:shd w:val="clear" w:color="auto" w:fill="D8D8D8"/>
          </w:tcPr>
          <w:p w14:paraId="49565403" w14:textId="77777777" w:rsidR="003D43B9" w:rsidRDefault="003D43B9">
            <w:pPr>
              <w:pStyle w:val="TableParagraph"/>
              <w:spacing w:line="203" w:lineRule="exact"/>
              <w:ind w:left="548" w:right="51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Ｂ班</w:t>
            </w:r>
            <w:proofErr w:type="spellEnd"/>
          </w:p>
        </w:tc>
      </w:tr>
      <w:tr w:rsidR="003D43B9" w14:paraId="308FE244" w14:textId="77777777" w:rsidTr="003D43B9">
        <w:trPr>
          <w:trHeight w:val="488"/>
        </w:trPr>
        <w:tc>
          <w:tcPr>
            <w:tcW w:w="1550" w:type="dxa"/>
            <w:tcBorders>
              <w:bottom w:val="dotted" w:sz="6" w:space="0" w:color="000000"/>
            </w:tcBorders>
          </w:tcPr>
          <w:p w14:paraId="6516C7DC" w14:textId="77777777" w:rsidR="003D43B9" w:rsidRDefault="003D43B9">
            <w:pPr>
              <w:pStyle w:val="TableParagraph"/>
              <w:spacing w:before="7"/>
              <w:ind w:left="29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メインプール</w:t>
            </w:r>
          </w:p>
          <w:p w14:paraId="35FE23F4" w14:textId="25FA4782" w:rsidR="003D43B9" w:rsidRDefault="003D43B9">
            <w:pPr>
              <w:pStyle w:val="TableParagraph"/>
              <w:spacing w:before="47"/>
              <w:ind w:left="374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フリーレーン</w:t>
            </w:r>
          </w:p>
        </w:tc>
        <w:tc>
          <w:tcPr>
            <w:tcW w:w="2601" w:type="dxa"/>
            <w:tcBorders>
              <w:bottom w:val="dotted" w:sz="6" w:space="0" w:color="000000"/>
            </w:tcBorders>
          </w:tcPr>
          <w:p w14:paraId="71B62A18" w14:textId="17A252B6" w:rsidR="003D43B9" w:rsidRDefault="003D43B9">
            <w:pPr>
              <w:pStyle w:val="TableParagraph"/>
              <w:spacing w:before="125"/>
              <w:ind w:left="548" w:right="518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7：15～7：40</w:t>
            </w:r>
          </w:p>
        </w:tc>
        <w:tc>
          <w:tcPr>
            <w:tcW w:w="2672" w:type="dxa"/>
            <w:tcBorders>
              <w:bottom w:val="dotted" w:sz="6" w:space="0" w:color="000000"/>
            </w:tcBorders>
          </w:tcPr>
          <w:p w14:paraId="7479CE7B" w14:textId="48C99F1F" w:rsidR="003D43B9" w:rsidRDefault="003D43B9">
            <w:pPr>
              <w:pStyle w:val="TableParagraph"/>
              <w:spacing w:before="125"/>
              <w:ind w:left="548" w:right="517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8：00～8：25</w:t>
            </w:r>
          </w:p>
        </w:tc>
      </w:tr>
      <w:tr w:rsidR="003D43B9" w14:paraId="71C40021" w14:textId="77777777" w:rsidTr="003D43B9">
        <w:trPr>
          <w:trHeight w:val="489"/>
        </w:trPr>
        <w:tc>
          <w:tcPr>
            <w:tcW w:w="1550" w:type="dxa"/>
            <w:tcBorders>
              <w:top w:val="dotted" w:sz="6" w:space="0" w:color="000000"/>
            </w:tcBorders>
          </w:tcPr>
          <w:p w14:paraId="1AE82A64" w14:textId="77777777" w:rsidR="003D43B9" w:rsidRDefault="003D43B9">
            <w:pPr>
              <w:pStyle w:val="TableParagraph"/>
              <w:spacing w:before="7"/>
              <w:ind w:left="112" w:right="93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メインプール</w:t>
            </w:r>
          </w:p>
          <w:p w14:paraId="57AEF014" w14:textId="77777777" w:rsidR="003D43B9" w:rsidRDefault="003D43B9">
            <w:pPr>
              <w:pStyle w:val="TableParagraph"/>
              <w:spacing w:before="47"/>
              <w:ind w:left="109" w:right="93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公式スタート練習</w:t>
            </w:r>
          </w:p>
        </w:tc>
        <w:tc>
          <w:tcPr>
            <w:tcW w:w="2601" w:type="dxa"/>
            <w:tcBorders>
              <w:top w:val="dotted" w:sz="6" w:space="0" w:color="000000"/>
            </w:tcBorders>
          </w:tcPr>
          <w:p w14:paraId="6D3D207B" w14:textId="04E0A867" w:rsidR="003D43B9" w:rsidRDefault="003D43B9">
            <w:pPr>
              <w:pStyle w:val="TableParagraph"/>
              <w:spacing w:before="125"/>
              <w:ind w:left="548" w:right="536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7：40～7：55</w:t>
            </w:r>
          </w:p>
        </w:tc>
        <w:tc>
          <w:tcPr>
            <w:tcW w:w="2672" w:type="dxa"/>
            <w:tcBorders>
              <w:top w:val="dotted" w:sz="6" w:space="0" w:color="000000"/>
            </w:tcBorders>
          </w:tcPr>
          <w:p w14:paraId="5D13FA21" w14:textId="346988A8" w:rsidR="003D43B9" w:rsidRDefault="003D43B9">
            <w:pPr>
              <w:pStyle w:val="TableParagraph"/>
              <w:spacing w:before="125"/>
              <w:ind w:left="527" w:right="537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8：25～8：40</w:t>
            </w:r>
          </w:p>
        </w:tc>
      </w:tr>
      <w:tr w:rsidR="003D43B9" w14:paraId="4E5E3467" w14:textId="77777777" w:rsidTr="003D43B9">
        <w:trPr>
          <w:trHeight w:val="489"/>
        </w:trPr>
        <w:tc>
          <w:tcPr>
            <w:tcW w:w="1550" w:type="dxa"/>
            <w:tcBorders>
              <w:bottom w:val="dotted" w:sz="6" w:space="0" w:color="000000"/>
            </w:tcBorders>
          </w:tcPr>
          <w:p w14:paraId="0745E9A7" w14:textId="2D9650F8" w:rsidR="003D43B9" w:rsidRDefault="003D43B9">
            <w:pPr>
              <w:pStyle w:val="TableParagraph"/>
              <w:spacing w:before="7"/>
              <w:ind w:left="292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サブ</w:t>
            </w:r>
            <w:r>
              <w:rPr>
                <w:sz w:val="16"/>
                <w:lang w:eastAsia="ja-JP"/>
              </w:rPr>
              <w:t>プール</w:t>
            </w:r>
          </w:p>
          <w:p w14:paraId="2021624B" w14:textId="5134764A" w:rsidR="003D43B9" w:rsidRDefault="003D43B9">
            <w:pPr>
              <w:pStyle w:val="TableParagraph"/>
              <w:spacing w:before="47"/>
              <w:ind w:left="374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フリーレーン</w:t>
            </w:r>
          </w:p>
        </w:tc>
        <w:tc>
          <w:tcPr>
            <w:tcW w:w="2601" w:type="dxa"/>
            <w:tcBorders>
              <w:bottom w:val="dotted" w:sz="6" w:space="0" w:color="000000"/>
            </w:tcBorders>
          </w:tcPr>
          <w:p w14:paraId="3BC49AAF" w14:textId="23B548CA" w:rsidR="003D43B9" w:rsidRDefault="003D43B9">
            <w:pPr>
              <w:pStyle w:val="TableParagraph"/>
              <w:spacing w:before="125"/>
              <w:ind w:left="548" w:right="518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7：30～8：10</w:t>
            </w:r>
          </w:p>
        </w:tc>
        <w:tc>
          <w:tcPr>
            <w:tcW w:w="2672" w:type="dxa"/>
            <w:tcBorders>
              <w:bottom w:val="dotted" w:sz="6" w:space="0" w:color="000000"/>
            </w:tcBorders>
          </w:tcPr>
          <w:p w14:paraId="006EF156" w14:textId="3449C965" w:rsidR="003D43B9" w:rsidRDefault="003D43B9">
            <w:pPr>
              <w:pStyle w:val="TableParagraph"/>
              <w:spacing w:before="125"/>
              <w:ind w:left="548" w:right="517"/>
              <w:jc w:val="center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8：15～8：55</w:t>
            </w:r>
          </w:p>
        </w:tc>
      </w:tr>
      <w:tr w:rsidR="00E50920" w14:paraId="1237F0C9" w14:textId="77777777" w:rsidTr="003D43B9">
        <w:trPr>
          <w:cantSplit/>
          <w:trHeight w:val="489"/>
        </w:trPr>
        <w:tc>
          <w:tcPr>
            <w:tcW w:w="1550" w:type="dxa"/>
          </w:tcPr>
          <w:p w14:paraId="23F2962D" w14:textId="492B002D" w:rsidR="00E50920" w:rsidRDefault="00026F0B" w:rsidP="00B80903">
            <w:pPr>
              <w:pStyle w:val="TableParagraph"/>
              <w:spacing w:before="7"/>
              <w:ind w:left="115" w:right="86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ダイビングプール</w:t>
            </w:r>
          </w:p>
        </w:tc>
        <w:tc>
          <w:tcPr>
            <w:tcW w:w="5273" w:type="dxa"/>
            <w:gridSpan w:val="2"/>
          </w:tcPr>
          <w:p w14:paraId="12744997" w14:textId="6A931C84" w:rsidR="00B80903" w:rsidRDefault="003D43B9" w:rsidP="003D43B9">
            <w:pPr>
              <w:pStyle w:val="TableParagraph"/>
              <w:spacing w:before="47"/>
              <w:ind w:right="2498"/>
              <w:jc w:val="center"/>
              <w:rPr>
                <w:rFonts w:hint="eastAsia"/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飛込競技</w:t>
            </w:r>
          </w:p>
        </w:tc>
      </w:tr>
    </w:tbl>
    <w:p w14:paraId="071D1B13" w14:textId="617FDA6C" w:rsidR="00026F0B" w:rsidRPr="00AE0F95" w:rsidRDefault="00AE0F95">
      <w:pPr>
        <w:rPr>
          <w:rFonts w:hint="eastAsia"/>
          <w:sz w:val="16"/>
          <w:szCs w:val="16"/>
          <w:lang w:eastAsia="ja-JP"/>
        </w:rPr>
      </w:pPr>
      <w:r w:rsidRPr="00AE0F95">
        <w:rPr>
          <w:rFonts w:hint="eastAsia"/>
          <w:sz w:val="16"/>
          <w:szCs w:val="16"/>
          <w:lang w:eastAsia="ja-JP"/>
        </w:rPr>
        <w:t>※サブプールは１～２レーンは女子専用レーン、３レーンはダッシュレーン、４～６レーンは男子専用レーンとします。</w:t>
      </w:r>
    </w:p>
    <w:sectPr w:rsidR="00026F0B" w:rsidRPr="00AE0F95">
      <w:type w:val="continuous"/>
      <w:pgSz w:w="11910" w:h="16840"/>
      <w:pgMar w:top="1100" w:right="1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8D23" w14:textId="77777777" w:rsidR="0001127C" w:rsidRDefault="0001127C" w:rsidP="00C02B9F">
      <w:r>
        <w:separator/>
      </w:r>
    </w:p>
  </w:endnote>
  <w:endnote w:type="continuationSeparator" w:id="0">
    <w:p w14:paraId="33EE634A" w14:textId="77777777" w:rsidR="0001127C" w:rsidRDefault="0001127C" w:rsidP="00C0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F313" w14:textId="77777777" w:rsidR="0001127C" w:rsidRDefault="0001127C" w:rsidP="00C02B9F">
      <w:r>
        <w:separator/>
      </w:r>
    </w:p>
  </w:footnote>
  <w:footnote w:type="continuationSeparator" w:id="0">
    <w:p w14:paraId="5FE054F6" w14:textId="77777777" w:rsidR="0001127C" w:rsidRDefault="0001127C" w:rsidP="00C0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20"/>
    <w:rsid w:val="0001127C"/>
    <w:rsid w:val="00026F0B"/>
    <w:rsid w:val="000470A2"/>
    <w:rsid w:val="003D43B9"/>
    <w:rsid w:val="004B2B78"/>
    <w:rsid w:val="006318F4"/>
    <w:rsid w:val="00810072"/>
    <w:rsid w:val="00AE0F95"/>
    <w:rsid w:val="00B80903"/>
    <w:rsid w:val="00C02B9F"/>
    <w:rsid w:val="00E5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BF1B9"/>
  <w15:docId w15:val="{C3328F22-4AE7-4C9B-AE4D-7288AD5C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1"/>
      <w:ind w:left="3152" w:right="3155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136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02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2B9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02B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2B9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å–¥å€´ç‘ｭå›²ã‡−.xlsx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å–¥å€´ç‘ｭå›²ã‡−.xlsx</dc:title>
  <dc:creator>sakai</dc:creator>
  <cp:lastModifiedBy>yuta600321@yahoo.co.jp</cp:lastModifiedBy>
  <cp:revision>2</cp:revision>
  <cp:lastPrinted>2021-06-04T01:08:00Z</cp:lastPrinted>
  <dcterms:created xsi:type="dcterms:W3CDTF">2021-06-12T09:12:00Z</dcterms:created>
  <dcterms:modified xsi:type="dcterms:W3CDTF">2021-06-12T09:12:00Z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2021-03-20T00:00:00Z</vt:filetime>
  </property>
  <property fmtid="{D5CDD505-2E9C-101B-9397-08002B2CF9AE}" pid="3" name="LastSaved">
    <vt:filetime>2021-04-24T00:00:00Z</vt:filetime>
  </property>
</Properties>
</file>