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C9677C" w14:textId="61667DE9" w:rsidR="009F24EB" w:rsidRDefault="00CD0990" w:rsidP="00CD0990">
      <w:pPr>
        <w:jc w:val="right"/>
      </w:pPr>
      <w:r>
        <w:rPr>
          <w:rFonts w:hint="eastAsia"/>
        </w:rPr>
        <w:t>令和4年2月2</w:t>
      </w:r>
      <w:r w:rsidR="00F770C2">
        <w:rPr>
          <w:rFonts w:hint="eastAsia"/>
        </w:rPr>
        <w:t>3</w:t>
      </w:r>
      <w:r>
        <w:rPr>
          <w:rFonts w:hint="eastAsia"/>
        </w:rPr>
        <w:t>日</w:t>
      </w:r>
    </w:p>
    <w:p w14:paraId="14D5D516" w14:textId="49667A47" w:rsidR="00CD0990" w:rsidRDefault="00CD0990">
      <w:r>
        <w:rPr>
          <w:rFonts w:hint="eastAsia"/>
        </w:rPr>
        <w:t>石川県短水路選手権</w:t>
      </w:r>
    </w:p>
    <w:p w14:paraId="4312CDF0" w14:textId="727F3309" w:rsidR="00CD0990" w:rsidRDefault="00CD0990" w:rsidP="00CD0990">
      <w:pPr>
        <w:ind w:firstLineChars="200" w:firstLine="420"/>
      </w:pPr>
      <w:r>
        <w:rPr>
          <w:rFonts w:hint="eastAsia"/>
        </w:rPr>
        <w:t>参加チーム代表者　各位</w:t>
      </w:r>
    </w:p>
    <w:p w14:paraId="6216A746" w14:textId="2D9E151D" w:rsidR="00CD0990" w:rsidRDefault="00CD0990" w:rsidP="00CD0990">
      <w:pPr>
        <w:jc w:val="right"/>
      </w:pPr>
      <w:r>
        <w:rPr>
          <w:rFonts w:hint="eastAsia"/>
        </w:rPr>
        <w:t>石川県水泳協会　競技委員会</w:t>
      </w:r>
    </w:p>
    <w:p w14:paraId="249CD5B3" w14:textId="2FBEF78A" w:rsidR="00CD0990" w:rsidRDefault="00CD0990"/>
    <w:p w14:paraId="4C2B35DC" w14:textId="4D0AF262" w:rsidR="00CD0990" w:rsidRPr="00A35C0D" w:rsidRDefault="00CD0990" w:rsidP="00CD0990">
      <w:pPr>
        <w:jc w:val="center"/>
        <w:rPr>
          <w:b/>
          <w:bCs/>
          <w:sz w:val="22"/>
          <w:szCs w:val="24"/>
          <w:u w:val="single"/>
        </w:rPr>
      </w:pPr>
      <w:r w:rsidRPr="00A35C0D">
        <w:rPr>
          <w:rFonts w:hint="eastAsia"/>
          <w:b/>
          <w:bCs/>
          <w:sz w:val="22"/>
          <w:szCs w:val="24"/>
          <w:u w:val="single"/>
        </w:rPr>
        <w:t>新型コロナウィルス感染拡大予防対策注意事項(重要)</w:t>
      </w:r>
    </w:p>
    <w:p w14:paraId="38018486" w14:textId="2D45EA3D" w:rsidR="00CD0990" w:rsidRDefault="00CD0990"/>
    <w:p w14:paraId="6E37ECAA" w14:textId="7783C309" w:rsidR="00CD0990" w:rsidRDefault="00CD0990">
      <w:r>
        <w:rPr>
          <w:rFonts w:hint="eastAsia"/>
        </w:rPr>
        <w:t>この度は、石川県短水路選手権の参加申し込みをいただきありがとうございます。</w:t>
      </w:r>
    </w:p>
    <w:p w14:paraId="14DE14FA" w14:textId="065D0D82" w:rsidR="00CD0990" w:rsidRDefault="00CD0990">
      <w:r>
        <w:rPr>
          <w:rFonts w:hint="eastAsia"/>
        </w:rPr>
        <w:t>3月5日(土)～6日(日)に開催予定の石川県短水路選手権は、まん延防止重点措置が延長された中の開催となります。</w:t>
      </w:r>
    </w:p>
    <w:p w14:paraId="3ADBF87D" w14:textId="5D944417" w:rsidR="00CD0990" w:rsidRDefault="009F2552">
      <w:r>
        <w:rPr>
          <w:rFonts w:hint="eastAsia"/>
        </w:rPr>
        <w:t>このような状況下での開催にご理解いただき、下記</w:t>
      </w:r>
      <w:r w:rsidR="00AA0AE5">
        <w:rPr>
          <w:rFonts w:hint="eastAsia"/>
        </w:rPr>
        <w:t>に</w:t>
      </w:r>
      <w:r>
        <w:rPr>
          <w:rFonts w:hint="eastAsia"/>
        </w:rPr>
        <w:t>記載の注意事項についてご確認</w:t>
      </w:r>
      <w:r w:rsidR="00EE3D9E">
        <w:rPr>
          <w:rFonts w:hint="eastAsia"/>
        </w:rPr>
        <w:t>の上、</w:t>
      </w:r>
      <w:r>
        <w:rPr>
          <w:rFonts w:hint="eastAsia"/>
        </w:rPr>
        <w:t>徹底をお願いいたします。</w:t>
      </w:r>
    </w:p>
    <w:p w14:paraId="6AC35CF3" w14:textId="63D1C000" w:rsidR="009F2552" w:rsidRDefault="009F2552"/>
    <w:p w14:paraId="3E140497" w14:textId="77777777" w:rsidR="009F2552" w:rsidRDefault="009F2552" w:rsidP="009F2552">
      <w:pPr>
        <w:pStyle w:val="a5"/>
      </w:pPr>
      <w:r>
        <w:rPr>
          <w:rFonts w:hint="eastAsia"/>
        </w:rPr>
        <w:t>記</w:t>
      </w:r>
    </w:p>
    <w:p w14:paraId="2100DBE4" w14:textId="51ADA266" w:rsidR="009F2552" w:rsidRDefault="009F2552" w:rsidP="009F2552"/>
    <w:p w14:paraId="0D3C0E48" w14:textId="6F3413AF" w:rsidR="009F2552" w:rsidRDefault="009F2552" w:rsidP="009F2552">
      <w:r>
        <w:rPr>
          <w:rFonts w:hint="eastAsia"/>
        </w:rPr>
        <w:t>1、</w:t>
      </w:r>
      <w:r w:rsidR="00EE3D9E">
        <w:rPr>
          <w:rFonts w:hint="eastAsia"/>
        </w:rPr>
        <w:t>健康チェックシートについて</w:t>
      </w:r>
    </w:p>
    <w:p w14:paraId="3BE40E1F" w14:textId="13502327" w:rsidR="00A35C0D" w:rsidRDefault="00A35C0D" w:rsidP="009F2552">
      <w:r>
        <w:rPr>
          <w:rFonts w:hint="eastAsia"/>
        </w:rPr>
        <w:t xml:space="preserve">　 ①　入館時に「健康チェック表」(全員分)をまとめて提出してください。</w:t>
      </w:r>
    </w:p>
    <w:p w14:paraId="04614712" w14:textId="6A6ED22B" w:rsidR="00A35C0D" w:rsidRDefault="00A35C0D" w:rsidP="009F2552">
      <w:r>
        <w:rPr>
          <w:rFonts w:hint="eastAsia"/>
        </w:rPr>
        <w:t xml:space="preserve">　 ②　大会2週間前より検温及び体調のチェックをお願いします。(体温記入は</w:t>
      </w:r>
      <w:r w:rsidR="007733DE">
        <w:t>2</w:t>
      </w:r>
      <w:r>
        <w:rPr>
          <w:rFonts w:hint="eastAsia"/>
        </w:rPr>
        <w:t>日前より)</w:t>
      </w:r>
    </w:p>
    <w:p w14:paraId="50B3A02C" w14:textId="7C59DF03" w:rsidR="00EE3D9E" w:rsidRDefault="00EE3D9E" w:rsidP="009F2552">
      <w:r>
        <w:rPr>
          <w:rFonts w:hint="eastAsia"/>
        </w:rPr>
        <w:t>2、当日の入館時の検温について</w:t>
      </w:r>
    </w:p>
    <w:p w14:paraId="70DF8E42" w14:textId="77777777" w:rsidR="000A576C" w:rsidRDefault="000A576C" w:rsidP="000A576C">
      <w:pPr>
        <w:ind w:left="840" w:hangingChars="400" w:hanging="840"/>
      </w:pPr>
      <w:r>
        <w:rPr>
          <w:rFonts w:hint="eastAsia"/>
        </w:rPr>
        <w:t xml:space="preserve">　 ①　大会当日は入館時に全員検温を行います。検温の結果、37.5度以上の方は入場できませ</w:t>
      </w:r>
    </w:p>
    <w:p w14:paraId="1ECD62AA" w14:textId="37486F38" w:rsidR="00EE3D9E" w:rsidRDefault="000A576C" w:rsidP="000A576C">
      <w:pPr>
        <w:ind w:leftChars="350" w:left="840" w:hangingChars="50" w:hanging="105"/>
      </w:pPr>
      <w:r>
        <w:rPr>
          <w:rFonts w:hint="eastAsia"/>
        </w:rPr>
        <w:t>ん。</w:t>
      </w:r>
    </w:p>
    <w:p w14:paraId="0A16D978" w14:textId="5E43EEFC" w:rsidR="000A576C" w:rsidRDefault="000A576C" w:rsidP="000A576C">
      <w:pPr>
        <w:ind w:left="840" w:hangingChars="400" w:hanging="840"/>
      </w:pPr>
      <w:r>
        <w:rPr>
          <w:rFonts w:hint="eastAsia"/>
        </w:rPr>
        <w:t xml:space="preserve"> </w:t>
      </w:r>
      <w:r>
        <w:t xml:space="preserve">      </w:t>
      </w:r>
      <w:r>
        <w:rPr>
          <w:rFonts w:hint="eastAsia"/>
        </w:rPr>
        <w:t>※</w:t>
      </w:r>
      <w:r w:rsidR="00A35C0D">
        <w:rPr>
          <w:rFonts w:hint="eastAsia"/>
        </w:rPr>
        <w:t>当日は、</w:t>
      </w:r>
      <w:r>
        <w:rPr>
          <w:rFonts w:hint="eastAsia"/>
        </w:rPr>
        <w:t>保護者の方へ連絡が取</w:t>
      </w:r>
      <w:r w:rsidR="00A35C0D">
        <w:rPr>
          <w:rFonts w:hint="eastAsia"/>
        </w:rPr>
        <w:t>れ</w:t>
      </w:r>
      <w:r>
        <w:rPr>
          <w:rFonts w:hint="eastAsia"/>
        </w:rPr>
        <w:t>るようにしておいてください。</w:t>
      </w:r>
    </w:p>
    <w:p w14:paraId="12634D48" w14:textId="461F9C89" w:rsidR="00EE3D9E" w:rsidRDefault="00EE3D9E" w:rsidP="009F2552">
      <w:r>
        <w:rPr>
          <w:rFonts w:hint="eastAsia"/>
        </w:rPr>
        <w:t>3、下記の項目に該当する選手または帯同者は、出場(入場)を見合わせてください。</w:t>
      </w:r>
    </w:p>
    <w:p w14:paraId="45C4FAE0" w14:textId="73733338" w:rsidR="00EE3D9E" w:rsidRDefault="00EE3D9E" w:rsidP="00B5577B">
      <w:pPr>
        <w:ind w:left="735" w:hangingChars="350" w:hanging="735"/>
      </w:pPr>
      <w:r>
        <w:rPr>
          <w:rFonts w:hint="eastAsia"/>
        </w:rPr>
        <w:t xml:space="preserve">　</w:t>
      </w:r>
      <w:r w:rsidR="001B52F2">
        <w:rPr>
          <w:rFonts w:hint="eastAsia"/>
        </w:rPr>
        <w:t xml:space="preserve"> ①　大会</w:t>
      </w:r>
      <w:r w:rsidR="00B5577B">
        <w:rPr>
          <w:rFonts w:hint="eastAsia"/>
        </w:rPr>
        <w:t>前</w:t>
      </w:r>
      <w:r w:rsidR="001B52F2">
        <w:rPr>
          <w:rFonts w:hint="eastAsia"/>
        </w:rPr>
        <w:t>7日以内に、所属チーム(日常的に同</w:t>
      </w:r>
      <w:r w:rsidR="00147A75">
        <w:rPr>
          <w:rFonts w:hint="eastAsia"/>
        </w:rPr>
        <w:t>じ</w:t>
      </w:r>
      <w:r w:rsidR="001B52F2">
        <w:rPr>
          <w:rFonts w:hint="eastAsia"/>
        </w:rPr>
        <w:t>時間帯</w:t>
      </w:r>
      <w:r w:rsidR="00AA0AE5">
        <w:rPr>
          <w:rFonts w:hint="eastAsia"/>
        </w:rPr>
        <w:t>及び</w:t>
      </w:r>
      <w:r w:rsidR="001B52F2">
        <w:rPr>
          <w:rFonts w:hint="eastAsia"/>
        </w:rPr>
        <w:t>場所で練習を行うグループは</w:t>
      </w:r>
      <w:r w:rsidR="00147A75">
        <w:rPr>
          <w:rFonts w:hint="eastAsia"/>
        </w:rPr>
        <w:t>同一</w:t>
      </w:r>
      <w:r w:rsidR="001B52F2">
        <w:rPr>
          <w:rFonts w:hint="eastAsia"/>
        </w:rPr>
        <w:t>チームとみなします)</w:t>
      </w:r>
      <w:r w:rsidR="00B5577B">
        <w:rPr>
          <w:rFonts w:hint="eastAsia"/>
        </w:rPr>
        <w:t>内に感染者または濃厚接触者が発生した場合。</w:t>
      </w:r>
    </w:p>
    <w:p w14:paraId="38CB1E37" w14:textId="5FFF08E8" w:rsidR="00B5577B" w:rsidRDefault="00B5577B" w:rsidP="00B5577B">
      <w:pPr>
        <w:ind w:left="735" w:hangingChars="350" w:hanging="735"/>
      </w:pPr>
      <w:r>
        <w:rPr>
          <w:rFonts w:hint="eastAsia"/>
        </w:rPr>
        <w:t xml:space="preserve">　　　 尚、濃厚接触者に該当しない選手が参加を希望する場合は、大会開催日を除く3日前までにP</w:t>
      </w:r>
      <w:r>
        <w:t>CR</w:t>
      </w:r>
      <w:r>
        <w:rPr>
          <w:rFonts w:hint="eastAsia"/>
        </w:rPr>
        <w:t>検査を受検し、「陰性」が証明できるものに限り出場を認めます。</w:t>
      </w:r>
    </w:p>
    <w:p w14:paraId="5605A4C4" w14:textId="08A61FDD" w:rsidR="00B5577B" w:rsidRDefault="00B5577B" w:rsidP="00B5577B">
      <w:pPr>
        <w:ind w:left="735" w:hangingChars="350" w:hanging="735"/>
      </w:pPr>
      <w:r>
        <w:rPr>
          <w:rFonts w:hint="eastAsia"/>
        </w:rPr>
        <w:t xml:space="preserve">　　　 但し、濃厚接触者と判定された場合は、出場を認めません(帯同者も同じ)。</w:t>
      </w:r>
    </w:p>
    <w:p w14:paraId="2D0C29E5" w14:textId="78E924A6" w:rsidR="00B5577B" w:rsidRDefault="00B5577B" w:rsidP="00B5577B">
      <w:pPr>
        <w:ind w:left="735" w:hangingChars="350" w:hanging="735"/>
      </w:pPr>
      <w:r>
        <w:rPr>
          <w:rFonts w:hint="eastAsia"/>
        </w:rPr>
        <w:t xml:space="preserve"> </w:t>
      </w:r>
      <w:r>
        <w:t xml:space="preserve">  </w:t>
      </w:r>
      <w:r>
        <w:rPr>
          <w:rFonts w:hint="eastAsia"/>
        </w:rPr>
        <w:t>②　大会前7日以内に、同居家族に感染者または濃厚接触者が発生した場合。</w:t>
      </w:r>
    </w:p>
    <w:p w14:paraId="232FE73F" w14:textId="25A2259A" w:rsidR="00B5577B" w:rsidRDefault="00B5577B" w:rsidP="00B5577B">
      <w:pPr>
        <w:ind w:left="735" w:hangingChars="350" w:hanging="735"/>
      </w:pPr>
      <w:r>
        <w:rPr>
          <w:rFonts w:hint="eastAsia"/>
        </w:rPr>
        <w:t xml:space="preserve">　 ③　大会日に所属する企業、学校または学級が感染により閉鎖されている場合。</w:t>
      </w:r>
    </w:p>
    <w:p w14:paraId="588954BE" w14:textId="4B0BCAA1" w:rsidR="00B5577B" w:rsidRDefault="00B5577B" w:rsidP="00B5577B">
      <w:pPr>
        <w:ind w:left="735" w:hangingChars="350" w:hanging="735"/>
      </w:pPr>
      <w:r>
        <w:rPr>
          <w:rFonts w:hint="eastAsia"/>
        </w:rPr>
        <w:t xml:space="preserve">　 ④　大会日に本人または同居家族に感染が疑われる下記の症状がある場合。</w:t>
      </w:r>
    </w:p>
    <w:p w14:paraId="1E695B48" w14:textId="2CBAC2BA" w:rsidR="00B5577B" w:rsidRDefault="00B5577B" w:rsidP="00B5577B">
      <w:pPr>
        <w:ind w:left="735" w:hangingChars="350" w:hanging="735"/>
      </w:pPr>
      <w:r>
        <w:rPr>
          <w:rFonts w:hint="eastAsia"/>
        </w:rPr>
        <w:t xml:space="preserve">　　　　・平熱を越える発熱。</w:t>
      </w:r>
    </w:p>
    <w:p w14:paraId="73E41C1D" w14:textId="77777777" w:rsidR="000A576C" w:rsidRDefault="00B5577B" w:rsidP="00B5577B">
      <w:pPr>
        <w:ind w:left="1050" w:hangingChars="500" w:hanging="1050"/>
      </w:pPr>
      <w:r>
        <w:rPr>
          <w:rFonts w:hint="eastAsia"/>
        </w:rPr>
        <w:t xml:space="preserve">　　　　・咳、のどの痛みなど風邪の症状、倦怠感、息苦しさ、臭覚や味覚異常、疲れやすいなど</w:t>
      </w:r>
    </w:p>
    <w:p w14:paraId="13CD1F1B" w14:textId="4B616ECA" w:rsidR="00B5577B" w:rsidRDefault="00B5577B" w:rsidP="000A576C">
      <w:pPr>
        <w:ind w:leftChars="500" w:left="1050"/>
      </w:pPr>
      <w:r>
        <w:rPr>
          <w:rFonts w:hint="eastAsia"/>
        </w:rPr>
        <w:t>の症状。</w:t>
      </w:r>
    </w:p>
    <w:p w14:paraId="50444523" w14:textId="38C18F3C" w:rsidR="00B5577B" w:rsidRDefault="00B5577B" w:rsidP="00B5577B">
      <w:pPr>
        <w:ind w:left="1050" w:hangingChars="500" w:hanging="1050"/>
      </w:pPr>
      <w:r>
        <w:rPr>
          <w:rFonts w:hint="eastAsia"/>
        </w:rPr>
        <w:t xml:space="preserve">　　　　・</w:t>
      </w:r>
      <w:r w:rsidR="000A576C">
        <w:rPr>
          <w:rFonts w:hint="eastAsia"/>
        </w:rPr>
        <w:t>新型コロナウィルス感染症陽性とされた方の濃厚接触が疑われる場合。</w:t>
      </w:r>
    </w:p>
    <w:p w14:paraId="74A0C29E" w14:textId="2F6C6A44" w:rsidR="000A576C" w:rsidRDefault="000A576C" w:rsidP="00B5577B">
      <w:pPr>
        <w:ind w:left="1050" w:hangingChars="500" w:hanging="1050"/>
      </w:pPr>
      <w:r>
        <w:rPr>
          <w:rFonts w:hint="eastAsia"/>
        </w:rPr>
        <w:t xml:space="preserve">　　　　・身近な知人に感染が疑われる方がいる場合。</w:t>
      </w:r>
    </w:p>
    <w:p w14:paraId="6D3577B6" w14:textId="79DB3DAF" w:rsidR="000A576C" w:rsidRDefault="000A576C" w:rsidP="00B5577B">
      <w:pPr>
        <w:ind w:left="1050" w:hangingChars="500" w:hanging="1050"/>
      </w:pPr>
      <w:r>
        <w:rPr>
          <w:rFonts w:hint="eastAsia"/>
        </w:rPr>
        <w:t xml:space="preserve">　　　　・大会前2週間以内に政府から入国制限、入国後の観察期間を必要とされている国、地域等へ渡航または当該在住者との濃厚接触がある場合。</w:t>
      </w:r>
    </w:p>
    <w:p w14:paraId="6ADA5AC2" w14:textId="474EA934" w:rsidR="0047184A" w:rsidRDefault="0047184A" w:rsidP="00B5577B">
      <w:pPr>
        <w:ind w:left="1050" w:hangingChars="500" w:hanging="1050"/>
      </w:pPr>
    </w:p>
    <w:p w14:paraId="2FBDFDBE" w14:textId="0E2D077F" w:rsidR="0047184A" w:rsidRDefault="0047184A" w:rsidP="00B5577B">
      <w:pPr>
        <w:ind w:left="1050" w:hangingChars="500" w:hanging="1050"/>
      </w:pPr>
      <w:r>
        <w:rPr>
          <w:rFonts w:hint="eastAsia"/>
        </w:rPr>
        <w:t xml:space="preserve">　4、石川県における濃厚接触者の定義は下記のU</w:t>
      </w:r>
      <w:r>
        <w:t>RL</w:t>
      </w:r>
      <w:r>
        <w:rPr>
          <w:rFonts w:hint="eastAsia"/>
        </w:rPr>
        <w:t>をご覧ください。</w:t>
      </w:r>
    </w:p>
    <w:p w14:paraId="46C7261E" w14:textId="77777777" w:rsidR="0047184A" w:rsidRDefault="0047184A" w:rsidP="00B5577B">
      <w:pPr>
        <w:ind w:left="1050" w:hangingChars="500" w:hanging="1050"/>
      </w:pPr>
    </w:p>
    <w:p w14:paraId="7443C3E4" w14:textId="5B640497" w:rsidR="0047184A" w:rsidRDefault="005F3816" w:rsidP="0047184A">
      <w:pPr>
        <w:ind w:leftChars="300" w:left="1050" w:hangingChars="200" w:hanging="420"/>
      </w:pPr>
      <w:hyperlink r:id="rId4" w:history="1">
        <w:r w:rsidR="0047184A" w:rsidRPr="008C0F91">
          <w:rPr>
            <w:rStyle w:val="a9"/>
          </w:rPr>
          <w:t>https://www.pref.ishikawa.lg.jp/kansen/documents/202010126_corona1_ver2.pdf</w:t>
        </w:r>
      </w:hyperlink>
    </w:p>
    <w:p w14:paraId="73EB8FEF" w14:textId="2EFDAD06" w:rsidR="0047184A" w:rsidRDefault="0047184A" w:rsidP="0047184A"/>
    <w:p w14:paraId="54E399EB" w14:textId="564DB46C" w:rsidR="0047184A" w:rsidRDefault="0047184A" w:rsidP="0047184A">
      <w:r>
        <w:rPr>
          <w:rFonts w:hint="eastAsia"/>
        </w:rPr>
        <w:t xml:space="preserve">　　　※濃厚接触者の自宅待機期間は感染者との接触から7日間とします。</w:t>
      </w:r>
    </w:p>
    <w:p w14:paraId="7E0F70AB" w14:textId="053FEF82" w:rsidR="0047184A" w:rsidRDefault="0047184A" w:rsidP="0047184A">
      <w:pPr>
        <w:ind w:left="1260" w:hangingChars="600" w:hanging="1260"/>
      </w:pPr>
      <w:r>
        <w:rPr>
          <w:rFonts w:hint="eastAsia"/>
        </w:rPr>
        <w:t xml:space="preserve">　　　　(例)感染者との最終接触日が2月1日の場合、待機期間は2月8日迄で、待機の解除は2月9日となります。</w:t>
      </w:r>
    </w:p>
    <w:p w14:paraId="00D41018" w14:textId="627A0F3B" w:rsidR="0047184A" w:rsidRDefault="0047184A" w:rsidP="0047184A">
      <w:pPr>
        <w:ind w:left="1260" w:hangingChars="600" w:hanging="1260"/>
      </w:pPr>
    </w:p>
    <w:p w14:paraId="2A9B4895" w14:textId="77777777" w:rsidR="00181465" w:rsidRDefault="0047184A" w:rsidP="0047184A">
      <w:pPr>
        <w:ind w:left="1260" w:hangingChars="600" w:hanging="1260"/>
      </w:pPr>
      <w:r>
        <w:rPr>
          <w:rFonts w:hint="eastAsia"/>
        </w:rPr>
        <w:t xml:space="preserve">　5、大会開催中であっても</w:t>
      </w:r>
      <w:r w:rsidR="00181465">
        <w:rPr>
          <w:rFonts w:hint="eastAsia"/>
        </w:rPr>
        <w:t>3－④の症状に該当する場合は、速やかに大会本部へお知らせくださ</w:t>
      </w:r>
    </w:p>
    <w:p w14:paraId="7FA73235" w14:textId="7A506DEA" w:rsidR="0047184A" w:rsidRDefault="00181465" w:rsidP="00181465">
      <w:pPr>
        <w:ind w:leftChars="250" w:left="1260" w:hangingChars="350" w:hanging="735"/>
      </w:pPr>
      <w:r>
        <w:rPr>
          <w:rFonts w:hint="eastAsia"/>
        </w:rPr>
        <w:t>い。</w:t>
      </w:r>
    </w:p>
    <w:p w14:paraId="7A95935B" w14:textId="77777777" w:rsidR="00A137F9" w:rsidRPr="0047184A" w:rsidRDefault="00A137F9" w:rsidP="00181465">
      <w:pPr>
        <w:ind w:leftChars="250" w:left="1260" w:hangingChars="350" w:hanging="735"/>
      </w:pPr>
    </w:p>
    <w:p w14:paraId="00BFA528" w14:textId="390074CC" w:rsidR="009F2552" w:rsidRPr="009F2552" w:rsidRDefault="009F2552" w:rsidP="009F2552">
      <w:pPr>
        <w:pStyle w:val="a7"/>
      </w:pPr>
      <w:r>
        <w:rPr>
          <w:rFonts w:hint="eastAsia"/>
        </w:rPr>
        <w:t>以上</w:t>
      </w:r>
    </w:p>
    <w:sectPr w:rsidR="009F2552" w:rsidRPr="009F2552" w:rsidSect="00903245">
      <w:pgSz w:w="11906" w:h="16838" w:code="9"/>
      <w:pgMar w:top="1418" w:right="1418" w:bottom="1134"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0990"/>
    <w:rsid w:val="000A576C"/>
    <w:rsid w:val="00147A75"/>
    <w:rsid w:val="00181465"/>
    <w:rsid w:val="001B52F2"/>
    <w:rsid w:val="0047184A"/>
    <w:rsid w:val="00580F1B"/>
    <w:rsid w:val="005F3816"/>
    <w:rsid w:val="007733DE"/>
    <w:rsid w:val="00900964"/>
    <w:rsid w:val="00903245"/>
    <w:rsid w:val="009F24EB"/>
    <w:rsid w:val="009F2552"/>
    <w:rsid w:val="00A137F9"/>
    <w:rsid w:val="00A35C0D"/>
    <w:rsid w:val="00AA0AE5"/>
    <w:rsid w:val="00B5577B"/>
    <w:rsid w:val="00CD0990"/>
    <w:rsid w:val="00EE3D9E"/>
    <w:rsid w:val="00F770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16B7E89"/>
  <w15:chartTrackingRefBased/>
  <w15:docId w15:val="{5B917A4F-0E43-4771-9D09-E84D10E07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CD0990"/>
  </w:style>
  <w:style w:type="character" w:customStyle="1" w:styleId="a4">
    <w:name w:val="日付 (文字)"/>
    <w:basedOn w:val="a0"/>
    <w:link w:val="a3"/>
    <w:uiPriority w:val="99"/>
    <w:semiHidden/>
    <w:rsid w:val="00CD0990"/>
  </w:style>
  <w:style w:type="paragraph" w:styleId="a5">
    <w:name w:val="Note Heading"/>
    <w:basedOn w:val="a"/>
    <w:next w:val="a"/>
    <w:link w:val="a6"/>
    <w:uiPriority w:val="99"/>
    <w:unhideWhenUsed/>
    <w:rsid w:val="009F2552"/>
    <w:pPr>
      <w:jc w:val="center"/>
    </w:pPr>
  </w:style>
  <w:style w:type="character" w:customStyle="1" w:styleId="a6">
    <w:name w:val="記 (文字)"/>
    <w:basedOn w:val="a0"/>
    <w:link w:val="a5"/>
    <w:uiPriority w:val="99"/>
    <w:rsid w:val="009F2552"/>
  </w:style>
  <w:style w:type="paragraph" w:styleId="a7">
    <w:name w:val="Closing"/>
    <w:basedOn w:val="a"/>
    <w:link w:val="a8"/>
    <w:uiPriority w:val="99"/>
    <w:unhideWhenUsed/>
    <w:rsid w:val="009F2552"/>
    <w:pPr>
      <w:jc w:val="right"/>
    </w:pPr>
  </w:style>
  <w:style w:type="character" w:customStyle="1" w:styleId="a8">
    <w:name w:val="結語 (文字)"/>
    <w:basedOn w:val="a0"/>
    <w:link w:val="a7"/>
    <w:uiPriority w:val="99"/>
    <w:rsid w:val="009F2552"/>
  </w:style>
  <w:style w:type="character" w:styleId="a9">
    <w:name w:val="Hyperlink"/>
    <w:basedOn w:val="a0"/>
    <w:uiPriority w:val="99"/>
    <w:unhideWhenUsed/>
    <w:rsid w:val="0047184A"/>
    <w:rPr>
      <w:color w:val="0563C1" w:themeColor="hyperlink"/>
      <w:u w:val="single"/>
    </w:rPr>
  </w:style>
  <w:style w:type="character" w:styleId="aa">
    <w:name w:val="Unresolved Mention"/>
    <w:basedOn w:val="a0"/>
    <w:uiPriority w:val="99"/>
    <w:semiHidden/>
    <w:unhideWhenUsed/>
    <w:rsid w:val="004718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pref.ishikawa.lg.jp/kansen/documents/202010126_corona1_ver2.pdf"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197</Words>
  <Characters>1126</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馬場 修一</dc:creator>
  <cp:keywords/>
  <dc:description/>
  <cp:lastModifiedBy>user</cp:lastModifiedBy>
  <cp:revision>2</cp:revision>
  <cp:lastPrinted>2022-02-23T11:40:00Z</cp:lastPrinted>
  <dcterms:created xsi:type="dcterms:W3CDTF">2022-02-23T11:47:00Z</dcterms:created>
  <dcterms:modified xsi:type="dcterms:W3CDTF">2022-02-23T11:47:00Z</dcterms:modified>
</cp:coreProperties>
</file>